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4E" w:rsidRDefault="0086624E" w:rsidP="0086624E">
      <w:pPr>
        <w:pStyle w:val="Rubrik"/>
      </w:pPr>
    </w:p>
    <w:p w:rsidR="0086624E" w:rsidRPr="0086624E" w:rsidRDefault="0086624E" w:rsidP="0086624E">
      <w:pPr>
        <w:pStyle w:val="Rubrik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Chelborn</w:t>
      </w:r>
      <w:proofErr w:type="spellEnd"/>
      <w:r>
        <w:rPr>
          <w:b/>
          <w:sz w:val="28"/>
          <w:szCs w:val="28"/>
        </w:rPr>
        <w:t xml:space="preserve"> Desirable </w:t>
      </w:r>
    </w:p>
    <w:p w:rsidR="0086624E" w:rsidRDefault="0086624E" w:rsidP="0086624E">
      <w:pPr>
        <w:ind w:firstLine="72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                                                                 </w:t>
      </w:r>
    </w:p>
    <w:p w:rsidR="0086624E" w:rsidRDefault="0086624E" w:rsidP="0086624E">
      <w:pPr>
        <w:ind w:firstLine="72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                                                                                              </w:t>
      </w:r>
    </w:p>
    <w:p w:rsidR="0086624E" w:rsidRDefault="0086624E" w:rsidP="0086624E">
      <w:pPr>
        <w:ind w:firstLine="72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                                                                              </w:t>
      </w:r>
    </w:p>
    <w:p w:rsidR="0086624E" w:rsidRDefault="0086624E" w:rsidP="0086624E">
      <w:pPr>
        <w:jc w:val="center"/>
        <w:rPr>
          <w:b/>
          <w:i/>
          <w:sz w:val="24"/>
          <w:lang w:val="en-US"/>
        </w:rPr>
      </w:pPr>
    </w:p>
    <w:tbl>
      <w:tblPr>
        <w:tblW w:w="1302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835"/>
        <w:gridCol w:w="3715"/>
        <w:gridCol w:w="4370"/>
      </w:tblGrid>
      <w:tr w:rsidR="0086624E" w:rsidTr="0086624E">
        <w:trPr>
          <w:cantSplit/>
          <w:trHeight w:val="31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PRINCE OF SUNLIGHT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MR. BOOMBASTIC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DOUBLE SCOTCH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GOLD WINDSTAR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AMALIE BY DESIGN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PEPPERSTONE PICCOLINO</w:t>
            </w:r>
          </w:p>
        </w:tc>
      </w:tr>
      <w:tr w:rsidR="0086624E" w:rsidTr="0086624E">
        <w:trPr>
          <w:cantSplit/>
          <w:trHeight w:val="2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AMALIE DESIGNED WITH LOVE</w:t>
            </w:r>
          </w:p>
        </w:tc>
      </w:tr>
      <w:tr w:rsidR="0086624E" w:rsidTr="0086624E">
        <w:trPr>
          <w:cantSplit/>
          <w:trHeight w:val="27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DOUBLE SCOTCH GOLD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SCARLETT O’HARA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VIDEO STAR AT SLATESTONE</w:t>
            </w:r>
          </w:p>
        </w:tc>
      </w:tr>
      <w:tr w:rsidR="0086624E" w:rsidTr="0086624E">
        <w:trPr>
          <w:cantSplit/>
          <w:trHeight w:val="27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COUNTRY’S DREAM COLD CRIME OF THE CENTURY</w:t>
            </w:r>
          </w:p>
        </w:tc>
      </w:tr>
      <w:tr w:rsidR="0086624E" w:rsidTr="0086624E">
        <w:trPr>
          <w:cantSplit/>
          <w:trHeight w:val="25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PRINCE OF SUNLIGHT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QUEEN-HOOD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AMALIE MILD WINTER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AMALIE MILD AFFAIR</w:t>
            </w:r>
          </w:p>
        </w:tc>
      </w:tr>
      <w:tr w:rsidR="0086624E" w:rsidTr="0086624E">
        <w:trPr>
          <w:cantSplit/>
          <w:trHeight w:val="29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AMALIE SWEET SURPRISE</w:t>
            </w:r>
          </w:p>
        </w:tc>
      </w:tr>
      <w:tr w:rsidR="0086624E" w:rsidTr="0086624E">
        <w:trPr>
          <w:cantSplit/>
          <w:trHeight w:val="26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PRINCE OF SUNLIGHT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BLACK HURRICAN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DOUBLE SCOTCH BLACK ENCHANTER</w:t>
            </w:r>
          </w:p>
        </w:tc>
      </w:tr>
      <w:tr w:rsidR="0086624E" w:rsidTr="0086624E">
        <w:trPr>
          <w:cantSplit/>
          <w:trHeight w:val="3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PRINCE OF SUNLIGHT BLACK CHARM CIWTIWA</w:t>
            </w:r>
          </w:p>
        </w:tc>
      </w:tr>
      <w:tr w:rsidR="0086624E" w:rsidTr="0086624E">
        <w:trPr>
          <w:cantSplit/>
          <w:trHeight w:val="233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GB CH 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CHELBORN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DESIRE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CONQUISTADOR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DES BELDONES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CH VIKING DES MARÉCAGES </w:t>
            </w:r>
          </w:p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DU PRINCE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SAMHAVEN CONTRADICTION</w:t>
            </w:r>
          </w:p>
        </w:tc>
      </w:tr>
      <w:tr w:rsidR="0086624E" w:rsidTr="0086624E">
        <w:trPr>
          <w:cantSplit/>
          <w:trHeight w:val="27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SHE’S THE ONE </w:t>
            </w:r>
            <w:r>
              <w:rPr>
                <w:lang w:val="en-US"/>
              </w:rPr>
              <w:t xml:space="preserve">DES MARÉCAGES </w:t>
            </w:r>
          </w:p>
          <w:p w:rsidR="0086624E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DU PRINCE</w:t>
            </w:r>
          </w:p>
        </w:tc>
      </w:tr>
      <w:tr w:rsidR="0086624E" w:rsidTr="0086624E">
        <w:trPr>
          <w:cantSplit/>
          <w:trHeight w:val="27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86624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ANASTASIA DU CLOS DE SEAWIND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AARONWELL ANTIQUE GOLD AT BRILYN</w:t>
            </w:r>
          </w:p>
        </w:tc>
      </w:tr>
      <w:tr w:rsidR="0086624E" w:rsidTr="0086624E">
        <w:trPr>
          <w:cantSplit/>
          <w:trHeight w:val="31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4E" w:rsidRDefault="0086624E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4E" w:rsidRDefault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TIME IS TIME DU CLOS DE SEAWIND</w:t>
            </w:r>
          </w:p>
        </w:tc>
      </w:tr>
      <w:tr w:rsidR="00D3156F" w:rsidTr="0086624E">
        <w:trPr>
          <w:cantSplit/>
          <w:trHeight w:val="33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CHELBORN WISH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SAMHAVEN TOAST MASTER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AARONWELL ANTIQUE GOLD AT BRILYN</w:t>
            </w:r>
          </w:p>
        </w:tc>
      </w:tr>
      <w:tr w:rsidR="00D3156F" w:rsidTr="0086624E">
        <w:trPr>
          <w:cantSplit/>
          <w:trHeight w:val="26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SAMHAVEN TOAST</w:t>
            </w:r>
          </w:p>
        </w:tc>
      </w:tr>
      <w:tr w:rsidR="00D3156F" w:rsidTr="0086624E">
        <w:trPr>
          <w:cantSplit/>
          <w:trHeight w:val="2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BRILYN SATIN SENSATION AT CHELBORN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 CAROSTAR C’EST LA VIE</w:t>
            </w:r>
          </w:p>
        </w:tc>
      </w:tr>
      <w:tr w:rsidR="00D3156F" w:rsidTr="0086624E">
        <w:trPr>
          <w:cantSplit/>
          <w:trHeight w:val="126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F" w:rsidRDefault="00D3156F" w:rsidP="00D3156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BRILYN SATIN MOON</w:t>
            </w:r>
            <w:bookmarkStart w:id="0" w:name="_GoBack"/>
            <w:bookmarkEnd w:id="0"/>
          </w:p>
        </w:tc>
      </w:tr>
    </w:tbl>
    <w:p w:rsidR="0086624E" w:rsidRDefault="0086624E" w:rsidP="0086624E">
      <w:pPr>
        <w:jc w:val="center"/>
        <w:rPr>
          <w:b/>
          <w:i/>
          <w:sz w:val="24"/>
          <w:lang w:val="en-US"/>
        </w:rPr>
      </w:pPr>
    </w:p>
    <w:p w:rsidR="0086624E" w:rsidRDefault="0086624E" w:rsidP="0086624E"/>
    <w:p w:rsidR="0086624E" w:rsidRDefault="0086624E" w:rsidP="0086624E"/>
    <w:p w:rsidR="0086624E" w:rsidRDefault="0086624E" w:rsidP="0086624E"/>
    <w:p w:rsidR="0086624E" w:rsidRDefault="0086624E" w:rsidP="0086624E">
      <w:r>
        <w:t xml:space="preserve"> </w:t>
      </w:r>
    </w:p>
    <w:p w:rsidR="0086624E" w:rsidRDefault="0086624E" w:rsidP="0086624E"/>
    <w:p w:rsidR="0086624E" w:rsidRDefault="0086624E" w:rsidP="0086624E"/>
    <w:sectPr w:rsidR="0086624E" w:rsidSect="008662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4E"/>
    <w:rsid w:val="00483AFF"/>
    <w:rsid w:val="004B166A"/>
    <w:rsid w:val="0086624E"/>
    <w:rsid w:val="00D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F5DB"/>
  <w15:chartTrackingRefBased/>
  <w15:docId w15:val="{20F1C4FB-19CD-4289-AE8C-1EB0730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8662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rsid w:val="008662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skalin</dc:creator>
  <cp:keywords/>
  <dc:description/>
  <cp:lastModifiedBy>natalja skalin</cp:lastModifiedBy>
  <cp:revision>1</cp:revision>
  <dcterms:created xsi:type="dcterms:W3CDTF">2018-01-07T10:42:00Z</dcterms:created>
  <dcterms:modified xsi:type="dcterms:W3CDTF">2018-01-07T10:57:00Z</dcterms:modified>
</cp:coreProperties>
</file>